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FC7DC" w14:textId="77777777" w:rsidR="00827181" w:rsidRDefault="00E26E85" w:rsidP="00827181">
      <w:pPr>
        <w:pStyle w:val="Heading1"/>
        <w:spacing w:before="49"/>
        <w:ind w:left="142" w:right="2229"/>
        <w:rPr>
          <w:rFonts w:asciiTheme="minorHAnsi" w:hAnsiTheme="minorHAnsi"/>
          <w:color w:val="34343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7728" behindDoc="1" locked="0" layoutInCell="1" allowOverlap="1" wp14:anchorId="66774396" wp14:editId="0868AF4E">
            <wp:simplePos x="0" y="0"/>
            <wp:positionH relativeFrom="column">
              <wp:posOffset>88900</wp:posOffset>
            </wp:positionH>
            <wp:positionV relativeFrom="paragraph">
              <wp:posOffset>-342265</wp:posOffset>
            </wp:positionV>
            <wp:extent cx="6029325" cy="1143000"/>
            <wp:effectExtent l="0" t="0" r="0" b="0"/>
            <wp:wrapNone/>
            <wp:docPr id="2" name="Picture 2" descr="FFPLTC-Colour-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FPLTC-Colour-Tex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130B01" w14:textId="77777777" w:rsidR="00827181" w:rsidRDefault="00827181" w:rsidP="00827181">
      <w:pPr>
        <w:pStyle w:val="Heading1"/>
        <w:spacing w:before="49"/>
        <w:ind w:left="142" w:right="2229"/>
        <w:rPr>
          <w:rFonts w:asciiTheme="minorHAnsi" w:hAnsiTheme="minorHAnsi"/>
          <w:color w:val="343434"/>
        </w:rPr>
      </w:pPr>
    </w:p>
    <w:p w14:paraId="3899F52A" w14:textId="77777777" w:rsidR="00827181" w:rsidRDefault="00827181" w:rsidP="00827181">
      <w:pPr>
        <w:pStyle w:val="Heading1"/>
        <w:spacing w:before="49"/>
        <w:ind w:left="142" w:right="2229"/>
        <w:rPr>
          <w:rFonts w:asciiTheme="minorHAnsi" w:hAnsiTheme="minorHAnsi"/>
          <w:color w:val="343434"/>
        </w:rPr>
      </w:pPr>
    </w:p>
    <w:p w14:paraId="055F10E5" w14:textId="77777777" w:rsidR="00827181" w:rsidRDefault="00827181" w:rsidP="00827181">
      <w:pPr>
        <w:pStyle w:val="Heading1"/>
        <w:spacing w:before="49"/>
        <w:ind w:left="142" w:right="2229"/>
        <w:rPr>
          <w:rFonts w:asciiTheme="minorHAnsi" w:hAnsiTheme="minorHAnsi"/>
          <w:color w:val="343434"/>
        </w:rPr>
      </w:pPr>
    </w:p>
    <w:p w14:paraId="2B17E35B" w14:textId="77777777" w:rsidR="001356DB" w:rsidRPr="00CE417A" w:rsidRDefault="001356DB" w:rsidP="001356DB">
      <w:pPr>
        <w:pStyle w:val="NoSpacing"/>
        <w:jc w:val="center"/>
        <w:rPr>
          <w:rFonts w:ascii="Arial" w:hAnsi="Arial" w:cs="Arial"/>
          <w:b/>
          <w:bCs/>
        </w:rPr>
      </w:pPr>
      <w:r w:rsidRPr="00CE417A">
        <w:rPr>
          <w:rFonts w:ascii="Arial" w:hAnsi="Arial" w:cs="Arial"/>
          <w:b/>
          <w:bCs/>
        </w:rPr>
        <w:t>POSITION DESCRIPTION</w:t>
      </w:r>
    </w:p>
    <w:p w14:paraId="4E79DC72" w14:textId="77777777" w:rsidR="001356DB" w:rsidRDefault="0076648C" w:rsidP="001356D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pict w14:anchorId="331A06B3">
          <v:rect id="_x0000_i1025" style="width:0;height:1.5pt" o:hrstd="t" o:hr="t" fillcolor="gray" stroked="f"/>
        </w:pict>
      </w:r>
    </w:p>
    <w:p w14:paraId="340AD8B5" w14:textId="25774E4F" w:rsidR="001356DB" w:rsidRDefault="001356DB" w:rsidP="001356DB">
      <w:pPr>
        <w:pStyle w:val="NoSpacing"/>
        <w:ind w:right="-13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POSITION TITLE: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Public Services Clerk, Casual</w:t>
      </w:r>
      <w:r w:rsidR="00093154">
        <w:rPr>
          <w:rFonts w:ascii="Arial" w:hAnsi="Arial" w:cs="Arial"/>
        </w:rPr>
        <w:t>/On-Call</w:t>
      </w:r>
    </w:p>
    <w:p w14:paraId="1F2862AF" w14:textId="77777777" w:rsidR="001356DB" w:rsidRDefault="001356DB" w:rsidP="001356DB">
      <w:pPr>
        <w:pStyle w:val="NoSpacing"/>
        <w:rPr>
          <w:rFonts w:ascii="Arial" w:hAnsi="Arial" w:cs="Arial"/>
        </w:rPr>
      </w:pPr>
    </w:p>
    <w:p w14:paraId="6B5E9FA0" w14:textId="77777777" w:rsidR="001356DB" w:rsidRDefault="001356DB" w:rsidP="001356DB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GENERAL SUPERVISOR: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Chief Executive Officer</w:t>
      </w:r>
    </w:p>
    <w:p w14:paraId="281EA4FA" w14:textId="77777777" w:rsidR="001356DB" w:rsidRDefault="001356DB" w:rsidP="001356DB">
      <w:pPr>
        <w:pStyle w:val="NoSpacing"/>
        <w:rPr>
          <w:rFonts w:ascii="Arial" w:hAnsi="Arial" w:cs="Arial"/>
        </w:rPr>
      </w:pPr>
    </w:p>
    <w:p w14:paraId="3AABDB5E" w14:textId="77777777" w:rsidR="001356DB" w:rsidRPr="00C543B2" w:rsidRDefault="001356DB" w:rsidP="001356DB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EMPLOYEE GROUP: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Non-union/Management</w:t>
      </w:r>
      <w:r w:rsidR="0076648C">
        <w:rPr>
          <w:rFonts w:ascii="Arial" w:hAnsi="Arial" w:cs="Arial"/>
        </w:rPr>
        <w:pict w14:anchorId="087FBFD2">
          <v:rect id="_x0000_i1026" style="width:0;height:1.5pt" o:hrstd="t" o:hr="t" fillcolor="gray" stroked="f"/>
        </w:pict>
      </w:r>
    </w:p>
    <w:p w14:paraId="6E0B891A" w14:textId="77777777" w:rsidR="001356DB" w:rsidRDefault="001356DB" w:rsidP="001356DB">
      <w:pPr>
        <w:pStyle w:val="NoSpacing"/>
        <w:spacing w:before="240"/>
        <w:rPr>
          <w:rFonts w:ascii="Calibri" w:hAnsi="Calibri" w:cs="Arial"/>
          <w:color w:val="000000"/>
        </w:rPr>
      </w:pPr>
      <w:r w:rsidRPr="00A61B74">
        <w:rPr>
          <w:rFonts w:ascii="Calibri" w:hAnsi="Calibri" w:cs="Arial"/>
          <w:b/>
          <w:bCs/>
          <w:color w:val="000000"/>
        </w:rPr>
        <w:t>POSITION SUMMARY</w:t>
      </w:r>
      <w:r>
        <w:rPr>
          <w:rFonts w:ascii="Calibri" w:hAnsi="Calibri" w:cs="Arial"/>
          <w:color w:val="000000"/>
        </w:rPr>
        <w:t>:</w:t>
      </w:r>
    </w:p>
    <w:p w14:paraId="4B97901F" w14:textId="77777777" w:rsidR="001356DB" w:rsidRDefault="001356DB" w:rsidP="001356DB">
      <w:pPr>
        <w:pStyle w:val="NoSpacing"/>
        <w:rPr>
          <w:rFonts w:cs="Arial"/>
          <w:lang w:val="en-CA"/>
        </w:rPr>
      </w:pPr>
      <w:r>
        <w:rPr>
          <w:rFonts w:cs="Arial"/>
          <w:lang w:val="en-CA"/>
        </w:rPr>
        <w:t>The Fort Frances Public Library Technology Centre is a dynamic community hub. Our mission is to provide evolving and superior library services in a safe and welcoming space for all. As one of our Public Service Clerks, Casual you will play an integral part in facilitating a warm and welcoming atmosphere in the Library.</w:t>
      </w:r>
    </w:p>
    <w:p w14:paraId="1080E1D6" w14:textId="77777777" w:rsidR="001356DB" w:rsidRDefault="001356DB" w:rsidP="001356DB">
      <w:pPr>
        <w:pStyle w:val="NoSpacing"/>
        <w:rPr>
          <w:rFonts w:cs="Arial"/>
          <w:lang w:val="en-CA"/>
        </w:rPr>
      </w:pPr>
    </w:p>
    <w:p w14:paraId="3B6489C9" w14:textId="44716DE8" w:rsidR="001356DB" w:rsidRPr="001356DB" w:rsidRDefault="001356DB" w:rsidP="001356DB">
      <w:pPr>
        <w:pStyle w:val="NoSpacing"/>
      </w:pPr>
      <w:r>
        <w:rPr>
          <w:rFonts w:cs="Arial"/>
          <w:lang w:val="en-CA"/>
        </w:rPr>
        <w:t xml:space="preserve">Public Service Clerks assist with the provision of services to the public; including circulation, patron registration, reference services, readers’ advisory services, photocopying, and computer assistance. </w:t>
      </w:r>
      <w:r>
        <w:rPr>
          <w:rFonts w:ascii="Calibri" w:hAnsi="Calibri" w:cs="Arial"/>
          <w:bCs/>
          <w:color w:val="000000"/>
        </w:rPr>
        <w:t xml:space="preserve">This position is casual with no guaranteed hours, and will include evenings and weekends. </w:t>
      </w:r>
      <w:r w:rsidR="00093154">
        <w:rPr>
          <w:rFonts w:ascii="Calibri" w:hAnsi="Calibri" w:cs="Arial"/>
          <w:bCs/>
          <w:color w:val="000000"/>
        </w:rPr>
        <w:t>Must be available</w:t>
      </w:r>
      <w:r w:rsidR="0076648C">
        <w:rPr>
          <w:rFonts w:ascii="Calibri" w:hAnsi="Calibri" w:cs="Arial"/>
          <w:bCs/>
          <w:color w:val="000000"/>
        </w:rPr>
        <w:t xml:space="preserve"> </w:t>
      </w:r>
      <w:r w:rsidR="00093154">
        <w:rPr>
          <w:rFonts w:ascii="Calibri" w:hAnsi="Calibri" w:cs="Arial"/>
          <w:bCs/>
          <w:color w:val="000000"/>
        </w:rPr>
        <w:t xml:space="preserve">on an on-call basis. </w:t>
      </w:r>
    </w:p>
    <w:p w14:paraId="1B06C2F5" w14:textId="77777777" w:rsidR="00144BFE" w:rsidRPr="00AF19C1" w:rsidRDefault="00144BFE" w:rsidP="00827181">
      <w:pPr>
        <w:spacing w:before="11"/>
        <w:rPr>
          <w:rFonts w:eastAsia="Times New Roman" w:cs="Times New Roman"/>
        </w:rPr>
      </w:pPr>
    </w:p>
    <w:p w14:paraId="6D71E9CC" w14:textId="77777777" w:rsidR="00144BFE" w:rsidRPr="00A46C04" w:rsidRDefault="00827181" w:rsidP="00A46C04">
      <w:pPr>
        <w:pStyle w:val="Heading1"/>
        <w:spacing w:after="240"/>
        <w:ind w:left="0"/>
        <w:rPr>
          <w:rFonts w:asciiTheme="minorHAnsi" w:hAnsiTheme="minorHAnsi"/>
          <w:color w:val="343434"/>
          <w:w w:val="85"/>
        </w:rPr>
      </w:pPr>
      <w:r w:rsidRPr="00827181">
        <w:rPr>
          <w:rFonts w:asciiTheme="minorHAnsi" w:hAnsiTheme="minorHAnsi"/>
          <w:color w:val="343434"/>
          <w:w w:val="85"/>
        </w:rPr>
        <w:t>AREAS OF RESPONSIBILITY:</w:t>
      </w:r>
    </w:p>
    <w:p w14:paraId="46232B2C" w14:textId="77777777" w:rsidR="00144BFE" w:rsidRDefault="00AF19C1" w:rsidP="00827181">
      <w:pPr>
        <w:pStyle w:val="NoSpacing"/>
        <w:rPr>
          <w:u w:val="single"/>
        </w:rPr>
      </w:pPr>
      <w:r>
        <w:rPr>
          <w:u w:val="single"/>
        </w:rPr>
        <w:t>General Duties</w:t>
      </w:r>
    </w:p>
    <w:p w14:paraId="4E3C1EC2" w14:textId="77777777" w:rsidR="00DB7084" w:rsidRPr="00DB7084" w:rsidRDefault="00DB7084" w:rsidP="00DB7084">
      <w:pPr>
        <w:pStyle w:val="NoSpacing"/>
        <w:numPr>
          <w:ilvl w:val="0"/>
          <w:numId w:val="9"/>
        </w:numPr>
        <w:rPr>
          <w:u w:val="single"/>
        </w:rPr>
      </w:pPr>
      <w:r>
        <w:t>Performs circulation duties as necessary; checking out library material, discharging items, processing and renewing member registrations, shelving returned material, shelf-reading, taking hold requests, collecting fees and fines, taking registrations for programs, booking meeting rooms, assisting with photocopying, faxing and printing</w:t>
      </w:r>
    </w:p>
    <w:p w14:paraId="7374E844" w14:textId="77777777" w:rsidR="00DB7084" w:rsidRPr="00DB7084" w:rsidRDefault="00DB7084" w:rsidP="00DB7084">
      <w:pPr>
        <w:pStyle w:val="NoSpacing"/>
        <w:numPr>
          <w:ilvl w:val="0"/>
          <w:numId w:val="9"/>
        </w:numPr>
        <w:rPr>
          <w:u w:val="single"/>
        </w:rPr>
      </w:pPr>
      <w:r>
        <w:t>Handles cash and conducts opening and closing procedures</w:t>
      </w:r>
    </w:p>
    <w:p w14:paraId="66FF7934" w14:textId="77777777" w:rsidR="00DB7084" w:rsidRPr="004C1B9B" w:rsidRDefault="00DB7084" w:rsidP="00DB7084">
      <w:pPr>
        <w:pStyle w:val="NoSpacing"/>
        <w:numPr>
          <w:ilvl w:val="0"/>
          <w:numId w:val="9"/>
        </w:numPr>
        <w:rPr>
          <w:u w:val="single"/>
        </w:rPr>
      </w:pPr>
      <w:r>
        <w:t>Assists patrons with printing, photocopying, and faxing</w:t>
      </w:r>
    </w:p>
    <w:p w14:paraId="71D9AD82" w14:textId="77777777" w:rsidR="00AF19C1" w:rsidRPr="00380899" w:rsidRDefault="004C1B9B" w:rsidP="00380899">
      <w:pPr>
        <w:pStyle w:val="NoSpacing"/>
        <w:numPr>
          <w:ilvl w:val="0"/>
          <w:numId w:val="9"/>
        </w:numPr>
        <w:rPr>
          <w:u w:val="single"/>
        </w:rPr>
      </w:pPr>
      <w:r>
        <w:t>Handle</w:t>
      </w:r>
      <w:r w:rsidR="00167A70">
        <w:t>s</w:t>
      </w:r>
      <w:r>
        <w:t xml:space="preserve"> routine complaints and refer unusual situations to the Library CEO</w:t>
      </w:r>
    </w:p>
    <w:p w14:paraId="46E24A77" w14:textId="77777777" w:rsidR="00AF19C1" w:rsidRPr="00AF19C1" w:rsidRDefault="00AF19C1" w:rsidP="00AF19C1">
      <w:pPr>
        <w:pStyle w:val="NoSpacing"/>
        <w:numPr>
          <w:ilvl w:val="0"/>
          <w:numId w:val="9"/>
        </w:numPr>
        <w:rPr>
          <w:u w:val="single"/>
        </w:rPr>
      </w:pPr>
      <w:r>
        <w:t>Responds to patron questions and situations in accordance with library policy and in a manner to enhance the reputation of the library as a public service organization</w:t>
      </w:r>
    </w:p>
    <w:p w14:paraId="724F82FB" w14:textId="77777777" w:rsidR="00AF19C1" w:rsidRPr="00AF19C1" w:rsidRDefault="00AF19C1" w:rsidP="00AF19C1">
      <w:pPr>
        <w:pStyle w:val="NoSpacing"/>
        <w:numPr>
          <w:ilvl w:val="0"/>
          <w:numId w:val="9"/>
        </w:numPr>
        <w:rPr>
          <w:u w:val="single"/>
        </w:rPr>
      </w:pPr>
      <w:r>
        <w:t>Performs reference and information services duties as requested; answering in-person, telephone, and e-mail queries</w:t>
      </w:r>
    </w:p>
    <w:p w14:paraId="6F60C986" w14:textId="77777777" w:rsidR="00AF19C1" w:rsidRPr="00AF19C1" w:rsidRDefault="00AF19C1" w:rsidP="00AF19C1">
      <w:pPr>
        <w:pStyle w:val="NoSpacing"/>
        <w:numPr>
          <w:ilvl w:val="0"/>
          <w:numId w:val="9"/>
        </w:numPr>
        <w:rPr>
          <w:u w:val="single"/>
        </w:rPr>
      </w:pPr>
      <w:r>
        <w:t>Provides reader’s advisory serv</w:t>
      </w:r>
      <w:r w:rsidR="00C326E5">
        <w:t>ic</w:t>
      </w:r>
      <w:r>
        <w:t>e</w:t>
      </w:r>
      <w:r w:rsidR="00C326E5">
        <w:t>s</w:t>
      </w:r>
      <w:r>
        <w:t xml:space="preserve"> by suggesting materials appropriate to age, reading interest, and ability</w:t>
      </w:r>
    </w:p>
    <w:p w14:paraId="6F1FFAB6" w14:textId="77777777" w:rsidR="00167A70" w:rsidRPr="00DB7084" w:rsidRDefault="00AF19C1" w:rsidP="00DB7084">
      <w:pPr>
        <w:pStyle w:val="NoSpacing"/>
        <w:numPr>
          <w:ilvl w:val="0"/>
          <w:numId w:val="9"/>
        </w:numPr>
        <w:rPr>
          <w:u w:val="single"/>
        </w:rPr>
      </w:pPr>
      <w:r>
        <w:t>Assist</w:t>
      </w:r>
      <w:r w:rsidR="00167A70">
        <w:t>s</w:t>
      </w:r>
      <w:r>
        <w:t xml:space="preserve"> patrons in locating material and information in the library, on the internet, and in the Library’s e-Resources</w:t>
      </w:r>
      <w:r w:rsidR="00167A70">
        <w:t>.</w:t>
      </w:r>
    </w:p>
    <w:p w14:paraId="38E1FAA6" w14:textId="77777777" w:rsidR="00AF19C1" w:rsidRPr="00DB7084" w:rsidRDefault="00AF19C1" w:rsidP="00AF19C1">
      <w:pPr>
        <w:pStyle w:val="NoSpacing"/>
        <w:numPr>
          <w:ilvl w:val="0"/>
          <w:numId w:val="9"/>
        </w:numPr>
        <w:rPr>
          <w:u w:val="single"/>
        </w:rPr>
      </w:pPr>
      <w:r>
        <w:t>Instruct</w:t>
      </w:r>
      <w:r w:rsidR="00167A70">
        <w:t>s</w:t>
      </w:r>
      <w:r>
        <w:t xml:space="preserve"> and assist library patrons in the use of the internet, numerous software applications, online databases, </w:t>
      </w:r>
      <w:r w:rsidR="004C1B9B">
        <w:t xml:space="preserve">and </w:t>
      </w:r>
      <w:r>
        <w:t>downloa</w:t>
      </w:r>
      <w:r w:rsidR="004C1B9B">
        <w:t>ded content</w:t>
      </w:r>
    </w:p>
    <w:p w14:paraId="505986C0" w14:textId="77777777" w:rsidR="004C1B9B" w:rsidRPr="004C1B9B" w:rsidRDefault="004C1B9B" w:rsidP="00AF19C1">
      <w:pPr>
        <w:pStyle w:val="NoSpacing"/>
        <w:numPr>
          <w:ilvl w:val="0"/>
          <w:numId w:val="9"/>
        </w:numPr>
        <w:rPr>
          <w:u w:val="single"/>
        </w:rPr>
      </w:pPr>
      <w:r>
        <w:t>Troubleshoot</w:t>
      </w:r>
      <w:r w:rsidR="00167A70">
        <w:t>s</w:t>
      </w:r>
      <w:r>
        <w:t xml:space="preserve"> a variety of personal electronic device problems for patrons including smartphones, tablets, and laptops</w:t>
      </w:r>
    </w:p>
    <w:p w14:paraId="1593426D" w14:textId="77777777" w:rsidR="004C1B9B" w:rsidRPr="004C1B9B" w:rsidRDefault="004C1B9B" w:rsidP="00AF19C1">
      <w:pPr>
        <w:pStyle w:val="NoSpacing"/>
        <w:numPr>
          <w:ilvl w:val="0"/>
          <w:numId w:val="9"/>
        </w:numPr>
        <w:rPr>
          <w:u w:val="single"/>
        </w:rPr>
      </w:pPr>
      <w:r>
        <w:t>Assist</w:t>
      </w:r>
      <w:r w:rsidR="00167A70">
        <w:t>s</w:t>
      </w:r>
      <w:r>
        <w:t xml:space="preserve"> individuals and groups utilizing conferencing and presentation equipment, as well as providing assistance with adaptive technology and software</w:t>
      </w:r>
    </w:p>
    <w:p w14:paraId="4D681ECC" w14:textId="77777777" w:rsidR="004C1B9B" w:rsidRPr="004C1B9B" w:rsidRDefault="004C1B9B" w:rsidP="00AF19C1">
      <w:pPr>
        <w:pStyle w:val="NoSpacing"/>
        <w:numPr>
          <w:ilvl w:val="0"/>
          <w:numId w:val="9"/>
        </w:numPr>
        <w:rPr>
          <w:u w:val="single"/>
        </w:rPr>
      </w:pPr>
      <w:r>
        <w:t>Demonstrate</w:t>
      </w:r>
      <w:r w:rsidR="00167A70">
        <w:t>s</w:t>
      </w:r>
      <w:r>
        <w:t xml:space="preserve"> a positive attitude and supports library goals and objectives</w:t>
      </w:r>
    </w:p>
    <w:p w14:paraId="2E7251BA" w14:textId="77777777" w:rsidR="001C4D1E" w:rsidRPr="00262770" w:rsidRDefault="004C1B9B" w:rsidP="001C4D1E">
      <w:pPr>
        <w:pStyle w:val="NoSpacing"/>
        <w:numPr>
          <w:ilvl w:val="0"/>
          <w:numId w:val="9"/>
        </w:numPr>
        <w:rPr>
          <w:u w:val="single"/>
        </w:rPr>
      </w:pPr>
      <w:r>
        <w:lastRenderedPageBreak/>
        <w:t>Obligated to protect the privacy of library patrons who may be borrowing material dealing with confidential issues.</w:t>
      </w:r>
    </w:p>
    <w:p w14:paraId="72B60956" w14:textId="77777777" w:rsidR="00262770" w:rsidRPr="00262770" w:rsidRDefault="00262770" w:rsidP="00262770">
      <w:pPr>
        <w:pStyle w:val="NoSpacing"/>
        <w:numPr>
          <w:ilvl w:val="0"/>
          <w:numId w:val="9"/>
        </w:numPr>
        <w:rPr>
          <w:u w:val="single"/>
        </w:rPr>
      </w:pPr>
      <w:r>
        <w:t>Print 3D models using the 3D Printer for patrons as a part of the Quick Print service model</w:t>
      </w:r>
    </w:p>
    <w:p w14:paraId="4C910DFF" w14:textId="77777777" w:rsidR="001C4D1E" w:rsidRPr="001C4D1E" w:rsidRDefault="001C4D1E" w:rsidP="001C4D1E">
      <w:pPr>
        <w:pStyle w:val="NoSpacing"/>
        <w:numPr>
          <w:ilvl w:val="0"/>
          <w:numId w:val="9"/>
        </w:numPr>
        <w:spacing w:after="240"/>
        <w:rPr>
          <w:u w:val="single"/>
        </w:rPr>
      </w:pPr>
      <w:r>
        <w:t>Performs other duties as assigned</w:t>
      </w:r>
    </w:p>
    <w:p w14:paraId="73D2BCE3" w14:textId="77777777" w:rsidR="00144BFE" w:rsidRPr="00A46C04" w:rsidRDefault="00827181" w:rsidP="00A46C04">
      <w:pPr>
        <w:pStyle w:val="Heading1"/>
        <w:spacing w:after="240"/>
        <w:ind w:left="0"/>
        <w:rPr>
          <w:rFonts w:asciiTheme="minorHAnsi" w:hAnsiTheme="minorHAnsi"/>
          <w:color w:val="343434"/>
          <w:w w:val="85"/>
        </w:rPr>
      </w:pPr>
      <w:r w:rsidRPr="00A46C04">
        <w:rPr>
          <w:rFonts w:asciiTheme="minorHAnsi" w:hAnsiTheme="minorHAnsi"/>
          <w:color w:val="343434"/>
          <w:w w:val="85"/>
        </w:rPr>
        <w:t>QUALIFICATIONS:</w:t>
      </w:r>
    </w:p>
    <w:p w14:paraId="76A534B7" w14:textId="77777777" w:rsidR="00167A70" w:rsidRDefault="00D47375" w:rsidP="00A46C04">
      <w:pPr>
        <w:pStyle w:val="NoSpacing"/>
        <w:numPr>
          <w:ilvl w:val="0"/>
          <w:numId w:val="4"/>
        </w:numPr>
        <w:ind w:left="567"/>
      </w:pPr>
      <w:r>
        <w:t xml:space="preserve">High School Diploma </w:t>
      </w:r>
    </w:p>
    <w:p w14:paraId="3AE4522F" w14:textId="77777777" w:rsidR="00144BFE" w:rsidRDefault="004C1B9B" w:rsidP="00A46C04">
      <w:pPr>
        <w:pStyle w:val="NoSpacing"/>
        <w:numPr>
          <w:ilvl w:val="0"/>
          <w:numId w:val="4"/>
        </w:numPr>
        <w:ind w:left="567"/>
      </w:pPr>
      <w:r>
        <w:t xml:space="preserve">Strong computer skills </w:t>
      </w:r>
    </w:p>
    <w:p w14:paraId="643198BC" w14:textId="77777777" w:rsidR="00262770" w:rsidRPr="00827181" w:rsidRDefault="00262770" w:rsidP="00BD729E">
      <w:pPr>
        <w:pStyle w:val="NoSpacing"/>
        <w:numPr>
          <w:ilvl w:val="0"/>
          <w:numId w:val="4"/>
        </w:numPr>
        <w:ind w:left="567"/>
      </w:pPr>
      <w:r>
        <w:t>Strong customer service skills</w:t>
      </w:r>
    </w:p>
    <w:p w14:paraId="5DBD3EF5" w14:textId="77777777" w:rsidR="00144BFE" w:rsidRPr="00827181" w:rsidRDefault="004C1B9B" w:rsidP="00A46C04">
      <w:pPr>
        <w:pStyle w:val="NoSpacing"/>
        <w:numPr>
          <w:ilvl w:val="0"/>
          <w:numId w:val="4"/>
        </w:numPr>
        <w:ind w:left="567"/>
      </w:pPr>
      <w:r>
        <w:t>Ability to multi-task</w:t>
      </w:r>
    </w:p>
    <w:p w14:paraId="402534F7" w14:textId="77777777" w:rsidR="00144BFE" w:rsidRPr="00827181" w:rsidRDefault="004C1B9B" w:rsidP="00A46C04">
      <w:pPr>
        <w:pStyle w:val="NoSpacing"/>
        <w:numPr>
          <w:ilvl w:val="0"/>
          <w:numId w:val="4"/>
        </w:numPr>
        <w:ind w:left="567"/>
      </w:pPr>
      <w:r>
        <w:t>Ability to quickly learn and adapt to new technologies</w:t>
      </w:r>
      <w:r w:rsidR="00262770">
        <w:t xml:space="preserve"> and initiatives</w:t>
      </w:r>
    </w:p>
    <w:p w14:paraId="6E6DBA26" w14:textId="77777777" w:rsidR="00144BFE" w:rsidRPr="00827181" w:rsidRDefault="00144BFE" w:rsidP="00A46C04">
      <w:pPr>
        <w:pStyle w:val="NoSpacing"/>
      </w:pPr>
    </w:p>
    <w:p w14:paraId="028B3C85" w14:textId="77777777" w:rsidR="00144BFE" w:rsidRPr="00A46C04" w:rsidRDefault="00A46C04" w:rsidP="00A46C04">
      <w:pPr>
        <w:pStyle w:val="Heading1"/>
        <w:spacing w:after="240"/>
        <w:ind w:left="0"/>
        <w:rPr>
          <w:rFonts w:asciiTheme="minorHAnsi" w:hAnsiTheme="minorHAnsi"/>
          <w:color w:val="343434"/>
          <w:w w:val="85"/>
        </w:rPr>
      </w:pPr>
      <w:r w:rsidRPr="00A46C04">
        <w:rPr>
          <w:rFonts w:asciiTheme="minorHAnsi" w:hAnsiTheme="minorHAnsi"/>
          <w:color w:val="343434"/>
          <w:w w:val="85"/>
        </w:rPr>
        <w:t>WORKI</w:t>
      </w:r>
      <w:r w:rsidR="00827181" w:rsidRPr="00A46C04">
        <w:rPr>
          <w:rFonts w:asciiTheme="minorHAnsi" w:hAnsiTheme="minorHAnsi"/>
          <w:color w:val="343434"/>
          <w:w w:val="85"/>
        </w:rPr>
        <w:t>NG CONDITIONS:</w:t>
      </w:r>
    </w:p>
    <w:p w14:paraId="329D5F68" w14:textId="77777777" w:rsidR="00144BFE" w:rsidRPr="00827181" w:rsidRDefault="00BD729E" w:rsidP="00A46C04">
      <w:pPr>
        <w:pStyle w:val="NoSpacing"/>
        <w:numPr>
          <w:ilvl w:val="0"/>
          <w:numId w:val="4"/>
        </w:numPr>
        <w:ind w:left="567"/>
      </w:pPr>
      <w:r>
        <w:t>The On-Call Library Assistant is irregularly scheduled and works on a call-in basis; including covering staff vacations or sick leave. Hours include evenings and weekends</w:t>
      </w:r>
    </w:p>
    <w:p w14:paraId="5A61EF40" w14:textId="77777777" w:rsidR="00144BFE" w:rsidRPr="00827181" w:rsidRDefault="00827181" w:rsidP="00A46C04">
      <w:pPr>
        <w:pStyle w:val="NoSpacing"/>
        <w:numPr>
          <w:ilvl w:val="0"/>
          <w:numId w:val="4"/>
        </w:numPr>
        <w:ind w:left="567"/>
      </w:pPr>
      <w:r w:rsidRPr="00827181">
        <w:t>Works i</w:t>
      </w:r>
      <w:r w:rsidR="00A46C04">
        <w:t>n a computerized</w:t>
      </w:r>
      <w:r w:rsidRPr="00827181">
        <w:t xml:space="preserve"> </w:t>
      </w:r>
      <w:r w:rsidR="006C698E">
        <w:t>public service</w:t>
      </w:r>
      <w:r w:rsidRPr="00827181">
        <w:t xml:space="preserve"> environment</w:t>
      </w:r>
    </w:p>
    <w:p w14:paraId="7A244C41" w14:textId="77777777" w:rsidR="00144BFE" w:rsidRPr="00827181" w:rsidRDefault="00827181" w:rsidP="00A46C04">
      <w:pPr>
        <w:pStyle w:val="NoSpacing"/>
        <w:numPr>
          <w:ilvl w:val="0"/>
          <w:numId w:val="4"/>
        </w:numPr>
        <w:ind w:left="567"/>
      </w:pPr>
      <w:r w:rsidRPr="00827181">
        <w:t>Worki</w:t>
      </w:r>
      <w:r w:rsidR="00A46C04">
        <w:t>ng condition</w:t>
      </w:r>
      <w:r w:rsidRPr="00827181">
        <w:t xml:space="preserve">s regularly involve a degree of mental stress and physical strain with the possibility of </w:t>
      </w:r>
      <w:r w:rsidR="00A46C04" w:rsidRPr="00827181">
        <w:t>prolonged periods</w:t>
      </w:r>
      <w:r w:rsidRPr="00827181">
        <w:t xml:space="preserve"> with irregular breaks</w:t>
      </w:r>
    </w:p>
    <w:p w14:paraId="5D8E49EE" w14:textId="77777777" w:rsidR="00144BFE" w:rsidRDefault="00827181" w:rsidP="00A46C04">
      <w:pPr>
        <w:pStyle w:val="NoSpacing"/>
        <w:numPr>
          <w:ilvl w:val="0"/>
          <w:numId w:val="4"/>
        </w:numPr>
        <w:ind w:left="567"/>
      </w:pPr>
      <w:r w:rsidRPr="00827181">
        <w:t>Some element of personal risk involved in the performance of these duties</w:t>
      </w:r>
    </w:p>
    <w:p w14:paraId="36B71417" w14:textId="77777777" w:rsidR="004F2764" w:rsidRDefault="004F2764" w:rsidP="00A46C04">
      <w:pPr>
        <w:pStyle w:val="NoSpacing"/>
        <w:numPr>
          <w:ilvl w:val="0"/>
          <w:numId w:val="4"/>
        </w:numPr>
        <w:ind w:left="567"/>
      </w:pPr>
      <w:r>
        <w:t>Adherence to COVID-19 protocols and policies are required</w:t>
      </w:r>
    </w:p>
    <w:p w14:paraId="288A8E06" w14:textId="77777777" w:rsidR="004F2764" w:rsidRPr="00827181" w:rsidRDefault="004F2764" w:rsidP="00A46C04">
      <w:pPr>
        <w:pStyle w:val="NoSpacing"/>
        <w:numPr>
          <w:ilvl w:val="0"/>
          <w:numId w:val="4"/>
        </w:numPr>
        <w:ind w:left="567"/>
      </w:pPr>
      <w:r>
        <w:t xml:space="preserve">COVID-19 training will be supplied  </w:t>
      </w:r>
    </w:p>
    <w:sectPr w:rsidR="004F2764" w:rsidRPr="00827181" w:rsidSect="00A46C04">
      <w:pgSz w:w="12220" w:h="15800"/>
      <w:pgMar w:top="1320" w:right="1480" w:bottom="851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422"/>
    <w:multiLevelType w:val="hybridMultilevel"/>
    <w:tmpl w:val="065EC6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40DAB"/>
    <w:multiLevelType w:val="hybridMultilevel"/>
    <w:tmpl w:val="063CA4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81493"/>
    <w:multiLevelType w:val="hybridMultilevel"/>
    <w:tmpl w:val="DE4CBB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C5986"/>
    <w:multiLevelType w:val="hybridMultilevel"/>
    <w:tmpl w:val="56849730"/>
    <w:lvl w:ilvl="0" w:tplc="8B1AFA10">
      <w:start w:val="1"/>
      <w:numFmt w:val="bullet"/>
      <w:lvlText w:val="•"/>
      <w:lvlJc w:val="left"/>
      <w:pPr>
        <w:ind w:left="836" w:hanging="359"/>
      </w:pPr>
      <w:rPr>
        <w:rFonts w:ascii="Times New Roman" w:eastAsia="Times New Roman" w:hAnsi="Times New Roman" w:hint="default"/>
        <w:color w:val="3F3F3F"/>
        <w:w w:val="158"/>
        <w:sz w:val="22"/>
        <w:szCs w:val="22"/>
      </w:rPr>
    </w:lvl>
    <w:lvl w:ilvl="1" w:tplc="BE0C7EB6">
      <w:start w:val="1"/>
      <w:numFmt w:val="bullet"/>
      <w:lvlText w:val="•"/>
      <w:lvlJc w:val="left"/>
      <w:pPr>
        <w:ind w:left="1700" w:hanging="359"/>
      </w:pPr>
      <w:rPr>
        <w:rFonts w:hint="default"/>
      </w:rPr>
    </w:lvl>
    <w:lvl w:ilvl="2" w:tplc="7F1CDDF6">
      <w:start w:val="1"/>
      <w:numFmt w:val="bullet"/>
      <w:lvlText w:val="•"/>
      <w:lvlJc w:val="left"/>
      <w:pPr>
        <w:ind w:left="2565" w:hanging="359"/>
      </w:pPr>
      <w:rPr>
        <w:rFonts w:hint="default"/>
      </w:rPr>
    </w:lvl>
    <w:lvl w:ilvl="3" w:tplc="CD40B114">
      <w:start w:val="1"/>
      <w:numFmt w:val="bullet"/>
      <w:lvlText w:val="•"/>
      <w:lvlJc w:val="left"/>
      <w:pPr>
        <w:ind w:left="3429" w:hanging="359"/>
      </w:pPr>
      <w:rPr>
        <w:rFonts w:hint="default"/>
      </w:rPr>
    </w:lvl>
    <w:lvl w:ilvl="4" w:tplc="FE882A0C">
      <w:start w:val="1"/>
      <w:numFmt w:val="bullet"/>
      <w:lvlText w:val="•"/>
      <w:lvlJc w:val="left"/>
      <w:pPr>
        <w:ind w:left="4293" w:hanging="359"/>
      </w:pPr>
      <w:rPr>
        <w:rFonts w:hint="default"/>
      </w:rPr>
    </w:lvl>
    <w:lvl w:ilvl="5" w:tplc="595CB98A">
      <w:start w:val="1"/>
      <w:numFmt w:val="bullet"/>
      <w:lvlText w:val="•"/>
      <w:lvlJc w:val="left"/>
      <w:pPr>
        <w:ind w:left="5158" w:hanging="359"/>
      </w:pPr>
      <w:rPr>
        <w:rFonts w:hint="default"/>
      </w:rPr>
    </w:lvl>
    <w:lvl w:ilvl="6" w:tplc="905ED10E">
      <w:start w:val="1"/>
      <w:numFmt w:val="bullet"/>
      <w:lvlText w:val="•"/>
      <w:lvlJc w:val="left"/>
      <w:pPr>
        <w:ind w:left="6022" w:hanging="359"/>
      </w:pPr>
      <w:rPr>
        <w:rFonts w:hint="default"/>
      </w:rPr>
    </w:lvl>
    <w:lvl w:ilvl="7" w:tplc="C0505412">
      <w:start w:val="1"/>
      <w:numFmt w:val="bullet"/>
      <w:lvlText w:val="•"/>
      <w:lvlJc w:val="left"/>
      <w:pPr>
        <w:ind w:left="6886" w:hanging="359"/>
      </w:pPr>
      <w:rPr>
        <w:rFonts w:hint="default"/>
      </w:rPr>
    </w:lvl>
    <w:lvl w:ilvl="8" w:tplc="C4DCE8D6">
      <w:start w:val="1"/>
      <w:numFmt w:val="bullet"/>
      <w:lvlText w:val="•"/>
      <w:lvlJc w:val="left"/>
      <w:pPr>
        <w:ind w:left="7751" w:hanging="359"/>
      </w:pPr>
      <w:rPr>
        <w:rFonts w:hint="default"/>
      </w:rPr>
    </w:lvl>
  </w:abstractNum>
  <w:abstractNum w:abstractNumId="4" w15:restartNumberingAfterBreak="0">
    <w:nsid w:val="418841AA"/>
    <w:multiLevelType w:val="hybridMultilevel"/>
    <w:tmpl w:val="D5ACC7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52530"/>
    <w:multiLevelType w:val="hybridMultilevel"/>
    <w:tmpl w:val="99C0ED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B4377"/>
    <w:multiLevelType w:val="hybridMultilevel"/>
    <w:tmpl w:val="C5A4A7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2378E"/>
    <w:multiLevelType w:val="hybridMultilevel"/>
    <w:tmpl w:val="1C6A70EE"/>
    <w:lvl w:ilvl="0" w:tplc="E42E516A">
      <w:start w:val="1"/>
      <w:numFmt w:val="decimal"/>
      <w:lvlText w:val="%1."/>
      <w:lvlJc w:val="left"/>
      <w:pPr>
        <w:ind w:left="354" w:hanging="223"/>
      </w:pPr>
      <w:rPr>
        <w:rFonts w:ascii="Arial" w:eastAsia="Arial" w:hAnsi="Arial" w:hint="default"/>
        <w:color w:val="343434"/>
        <w:w w:val="104"/>
        <w:sz w:val="21"/>
        <w:szCs w:val="21"/>
      </w:rPr>
    </w:lvl>
    <w:lvl w:ilvl="1" w:tplc="EAA09FD0">
      <w:start w:val="1"/>
      <w:numFmt w:val="bullet"/>
      <w:lvlText w:val="•"/>
      <w:lvlJc w:val="left"/>
      <w:pPr>
        <w:ind w:left="1321" w:hanging="344"/>
      </w:pPr>
      <w:rPr>
        <w:rFonts w:ascii="Times New Roman" w:eastAsia="Times New Roman" w:hAnsi="Times New Roman" w:hint="default"/>
        <w:color w:val="343434"/>
        <w:w w:val="151"/>
        <w:sz w:val="23"/>
        <w:szCs w:val="23"/>
      </w:rPr>
    </w:lvl>
    <w:lvl w:ilvl="2" w:tplc="738AF266">
      <w:start w:val="1"/>
      <w:numFmt w:val="bullet"/>
      <w:lvlText w:val="•"/>
      <w:lvlJc w:val="left"/>
      <w:pPr>
        <w:ind w:left="2230" w:hanging="344"/>
      </w:pPr>
      <w:rPr>
        <w:rFonts w:hint="default"/>
      </w:rPr>
    </w:lvl>
    <w:lvl w:ilvl="3" w:tplc="F81607E4">
      <w:start w:val="1"/>
      <w:numFmt w:val="bullet"/>
      <w:lvlText w:val="•"/>
      <w:lvlJc w:val="left"/>
      <w:pPr>
        <w:ind w:left="3139" w:hanging="344"/>
      </w:pPr>
      <w:rPr>
        <w:rFonts w:hint="default"/>
      </w:rPr>
    </w:lvl>
    <w:lvl w:ilvl="4" w:tplc="03A07C4E">
      <w:start w:val="1"/>
      <w:numFmt w:val="bullet"/>
      <w:lvlText w:val="•"/>
      <w:lvlJc w:val="left"/>
      <w:pPr>
        <w:ind w:left="4047" w:hanging="344"/>
      </w:pPr>
      <w:rPr>
        <w:rFonts w:hint="default"/>
      </w:rPr>
    </w:lvl>
    <w:lvl w:ilvl="5" w:tplc="2A0ED070">
      <w:start w:val="1"/>
      <w:numFmt w:val="bullet"/>
      <w:lvlText w:val="•"/>
      <w:lvlJc w:val="left"/>
      <w:pPr>
        <w:ind w:left="4956" w:hanging="344"/>
      </w:pPr>
      <w:rPr>
        <w:rFonts w:hint="default"/>
      </w:rPr>
    </w:lvl>
    <w:lvl w:ilvl="6" w:tplc="D54C76E2">
      <w:start w:val="1"/>
      <w:numFmt w:val="bullet"/>
      <w:lvlText w:val="•"/>
      <w:lvlJc w:val="left"/>
      <w:pPr>
        <w:ind w:left="5865" w:hanging="344"/>
      </w:pPr>
      <w:rPr>
        <w:rFonts w:hint="default"/>
      </w:rPr>
    </w:lvl>
    <w:lvl w:ilvl="7" w:tplc="1F380DD2">
      <w:start w:val="1"/>
      <w:numFmt w:val="bullet"/>
      <w:lvlText w:val="•"/>
      <w:lvlJc w:val="left"/>
      <w:pPr>
        <w:ind w:left="6773" w:hanging="344"/>
      </w:pPr>
      <w:rPr>
        <w:rFonts w:hint="default"/>
      </w:rPr>
    </w:lvl>
    <w:lvl w:ilvl="8" w:tplc="B1629924">
      <w:start w:val="1"/>
      <w:numFmt w:val="bullet"/>
      <w:lvlText w:val="•"/>
      <w:lvlJc w:val="left"/>
      <w:pPr>
        <w:ind w:left="7682" w:hanging="344"/>
      </w:pPr>
      <w:rPr>
        <w:rFonts w:hint="default"/>
      </w:rPr>
    </w:lvl>
  </w:abstractNum>
  <w:abstractNum w:abstractNumId="8" w15:restartNumberingAfterBreak="0">
    <w:nsid w:val="73B06819"/>
    <w:multiLevelType w:val="hybridMultilevel"/>
    <w:tmpl w:val="986CCFF0"/>
    <w:lvl w:ilvl="0" w:tplc="C43EFEDA">
      <w:start w:val="2"/>
      <w:numFmt w:val="decimal"/>
      <w:lvlText w:val="%1."/>
      <w:lvlJc w:val="left"/>
      <w:pPr>
        <w:ind w:left="390" w:hanging="230"/>
      </w:pPr>
      <w:rPr>
        <w:rFonts w:ascii="Times New Roman" w:eastAsia="Times New Roman" w:hAnsi="Times New Roman" w:hint="default"/>
        <w:color w:val="494949"/>
        <w:w w:val="93"/>
        <w:sz w:val="23"/>
        <w:szCs w:val="23"/>
      </w:rPr>
    </w:lvl>
    <w:lvl w:ilvl="1" w:tplc="9EE4095E">
      <w:start w:val="1"/>
      <w:numFmt w:val="bullet"/>
      <w:lvlText w:val="•"/>
      <w:lvlJc w:val="left"/>
      <w:pPr>
        <w:ind w:left="863" w:hanging="359"/>
      </w:pPr>
      <w:rPr>
        <w:rFonts w:ascii="Times New Roman" w:eastAsia="Times New Roman" w:hAnsi="Times New Roman" w:hint="default"/>
        <w:color w:val="494949"/>
        <w:w w:val="151"/>
        <w:sz w:val="23"/>
        <w:szCs w:val="23"/>
      </w:rPr>
    </w:lvl>
    <w:lvl w:ilvl="2" w:tplc="AABC91BE">
      <w:start w:val="1"/>
      <w:numFmt w:val="bullet"/>
      <w:lvlText w:val="•"/>
      <w:lvlJc w:val="left"/>
      <w:pPr>
        <w:ind w:left="827" w:hanging="359"/>
      </w:pPr>
      <w:rPr>
        <w:rFonts w:hint="default"/>
      </w:rPr>
    </w:lvl>
    <w:lvl w:ilvl="3" w:tplc="9BE654B4">
      <w:start w:val="1"/>
      <w:numFmt w:val="bullet"/>
      <w:lvlText w:val="•"/>
      <w:lvlJc w:val="left"/>
      <w:pPr>
        <w:ind w:left="863" w:hanging="359"/>
      </w:pPr>
      <w:rPr>
        <w:rFonts w:hint="default"/>
      </w:rPr>
    </w:lvl>
    <w:lvl w:ilvl="4" w:tplc="FCEEF250">
      <w:start w:val="1"/>
      <w:numFmt w:val="bullet"/>
      <w:lvlText w:val="•"/>
      <w:lvlJc w:val="left"/>
      <w:pPr>
        <w:ind w:left="2082" w:hanging="359"/>
      </w:pPr>
      <w:rPr>
        <w:rFonts w:hint="default"/>
      </w:rPr>
    </w:lvl>
    <w:lvl w:ilvl="5" w:tplc="99ACF332">
      <w:start w:val="1"/>
      <w:numFmt w:val="bullet"/>
      <w:lvlText w:val="•"/>
      <w:lvlJc w:val="left"/>
      <w:pPr>
        <w:ind w:left="3302" w:hanging="359"/>
      </w:pPr>
      <w:rPr>
        <w:rFonts w:hint="default"/>
      </w:rPr>
    </w:lvl>
    <w:lvl w:ilvl="6" w:tplc="59A0A444">
      <w:start w:val="1"/>
      <w:numFmt w:val="bullet"/>
      <w:lvlText w:val="•"/>
      <w:lvlJc w:val="left"/>
      <w:pPr>
        <w:ind w:left="4521" w:hanging="359"/>
      </w:pPr>
      <w:rPr>
        <w:rFonts w:hint="default"/>
      </w:rPr>
    </w:lvl>
    <w:lvl w:ilvl="7" w:tplc="6B7A9308">
      <w:start w:val="1"/>
      <w:numFmt w:val="bullet"/>
      <w:lvlText w:val="•"/>
      <w:lvlJc w:val="left"/>
      <w:pPr>
        <w:ind w:left="5741" w:hanging="359"/>
      </w:pPr>
      <w:rPr>
        <w:rFonts w:hint="default"/>
      </w:rPr>
    </w:lvl>
    <w:lvl w:ilvl="8" w:tplc="07D005CC">
      <w:start w:val="1"/>
      <w:numFmt w:val="bullet"/>
      <w:lvlText w:val="•"/>
      <w:lvlJc w:val="left"/>
      <w:pPr>
        <w:ind w:left="6960" w:hanging="359"/>
      </w:pPr>
      <w:rPr>
        <w:rFonts w:hint="default"/>
      </w:rPr>
    </w:lvl>
  </w:abstractNum>
  <w:num w:numId="1" w16cid:durableId="1390375439">
    <w:abstractNumId w:val="3"/>
  </w:num>
  <w:num w:numId="2" w16cid:durableId="795104972">
    <w:abstractNumId w:val="8"/>
  </w:num>
  <w:num w:numId="3" w16cid:durableId="1824346794">
    <w:abstractNumId w:val="7"/>
  </w:num>
  <w:num w:numId="4" w16cid:durableId="1730880373">
    <w:abstractNumId w:val="6"/>
  </w:num>
  <w:num w:numId="5" w16cid:durableId="1686906836">
    <w:abstractNumId w:val="2"/>
  </w:num>
  <w:num w:numId="6" w16cid:durableId="1756785926">
    <w:abstractNumId w:val="0"/>
  </w:num>
  <w:num w:numId="7" w16cid:durableId="1840848934">
    <w:abstractNumId w:val="5"/>
  </w:num>
  <w:num w:numId="8" w16cid:durableId="1609967048">
    <w:abstractNumId w:val="1"/>
  </w:num>
  <w:num w:numId="9" w16cid:durableId="2539785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BFE"/>
    <w:rsid w:val="00093154"/>
    <w:rsid w:val="001356DB"/>
    <w:rsid w:val="00144BFE"/>
    <w:rsid w:val="00167A70"/>
    <w:rsid w:val="00175D0D"/>
    <w:rsid w:val="00183BA3"/>
    <w:rsid w:val="001C4D1E"/>
    <w:rsid w:val="00262770"/>
    <w:rsid w:val="0030003E"/>
    <w:rsid w:val="00354B95"/>
    <w:rsid w:val="00380899"/>
    <w:rsid w:val="003D4F55"/>
    <w:rsid w:val="003F0498"/>
    <w:rsid w:val="00441FAA"/>
    <w:rsid w:val="004A1268"/>
    <w:rsid w:val="004C1B9B"/>
    <w:rsid w:val="004F2764"/>
    <w:rsid w:val="005340FB"/>
    <w:rsid w:val="005451E3"/>
    <w:rsid w:val="0057102D"/>
    <w:rsid w:val="00612AD6"/>
    <w:rsid w:val="00615D74"/>
    <w:rsid w:val="006C698E"/>
    <w:rsid w:val="006F1D13"/>
    <w:rsid w:val="0076648C"/>
    <w:rsid w:val="00784514"/>
    <w:rsid w:val="008117B0"/>
    <w:rsid w:val="00827181"/>
    <w:rsid w:val="0088323A"/>
    <w:rsid w:val="008948D1"/>
    <w:rsid w:val="009A270E"/>
    <w:rsid w:val="00A250B4"/>
    <w:rsid w:val="00A46C04"/>
    <w:rsid w:val="00AF19C1"/>
    <w:rsid w:val="00BD729E"/>
    <w:rsid w:val="00C326E5"/>
    <w:rsid w:val="00D03200"/>
    <w:rsid w:val="00D2551B"/>
    <w:rsid w:val="00D30AB3"/>
    <w:rsid w:val="00D47375"/>
    <w:rsid w:val="00DB7084"/>
    <w:rsid w:val="00E21BD1"/>
    <w:rsid w:val="00E26E85"/>
    <w:rsid w:val="00E97BFB"/>
    <w:rsid w:val="00FA16C4"/>
    <w:rsid w:val="00FB045A"/>
    <w:rsid w:val="00FB3B3B"/>
    <w:rsid w:val="00FC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723F8A7"/>
  <w15:docId w15:val="{37816BA8-0C2F-4CDD-B7D1-4CF15056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8"/>
      <w:outlineLvl w:val="1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"/>
      <w:ind w:left="820" w:hanging="358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827181"/>
  </w:style>
  <w:style w:type="character" w:styleId="Hyperlink">
    <w:name w:val="Hyperlink"/>
    <w:basedOn w:val="DefaultParagraphFont"/>
    <w:uiPriority w:val="99"/>
    <w:unhideWhenUsed/>
    <w:rsid w:val="003F04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Frances Public Library Technology Centre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Goulding</dc:creator>
  <cp:lastModifiedBy>Joan MacLean</cp:lastModifiedBy>
  <cp:revision>5</cp:revision>
  <dcterms:created xsi:type="dcterms:W3CDTF">2022-01-24T20:48:00Z</dcterms:created>
  <dcterms:modified xsi:type="dcterms:W3CDTF">2022-08-29T22:39:00Z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2012-07-03T00:00:00Z</vt:filetime>
  </property>
  <property fmtid="{D5CDD505-2E9C-101B-9397-08002B2CF9AE}" pid="3" name="LastSaved">
    <vt:filetime>2017-11-29T00:00:00Z</vt:filetime>
  </property>
</Properties>
</file>